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F0" w:rsidRPr="00467A64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C331F0" w:rsidRPr="00467A64" w:rsidRDefault="00C331F0" w:rsidP="00C331F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:rsidR="00C331F0" w:rsidRPr="00467A64" w:rsidRDefault="00C331F0" w:rsidP="00C331F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C331F0" w:rsidRPr="00467A64" w:rsidRDefault="00C331F0" w:rsidP="00C331F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  созыва</w:t>
      </w:r>
    </w:p>
    <w:p w:rsidR="00E10810" w:rsidRPr="002A57AD" w:rsidRDefault="002A57AD" w:rsidP="00C331F0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b/>
          <w:bCs/>
          <w:szCs w:val="28"/>
          <w:lang w:eastAsia="ru-RU"/>
        </w:rPr>
      </w:pPr>
      <w:r w:rsidRPr="002A57AD">
        <w:rPr>
          <w:rFonts w:eastAsia="Times New Roman"/>
          <w:b/>
          <w:bCs/>
          <w:szCs w:val="28"/>
          <w:lang w:eastAsia="ru-RU"/>
        </w:rPr>
        <w:t>РЕШЕНИЕ</w:t>
      </w:r>
    </w:p>
    <w:p w:rsidR="00C331F0" w:rsidRDefault="007033E2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От </w:t>
      </w:r>
      <w:r w:rsidR="00960A2D">
        <w:rPr>
          <w:b/>
          <w:bCs/>
          <w:color w:val="000000"/>
          <w:szCs w:val="28"/>
        </w:rPr>
        <w:t>28</w:t>
      </w:r>
      <w:r w:rsidR="004C7F98">
        <w:rPr>
          <w:b/>
          <w:bCs/>
          <w:color w:val="000000"/>
          <w:szCs w:val="28"/>
        </w:rPr>
        <w:t>.</w:t>
      </w:r>
      <w:r w:rsidR="00373B8F">
        <w:rPr>
          <w:b/>
          <w:bCs/>
          <w:color w:val="000000"/>
          <w:szCs w:val="28"/>
        </w:rPr>
        <w:t>07</w:t>
      </w:r>
      <w:r w:rsidR="004C7F98">
        <w:rPr>
          <w:b/>
          <w:bCs/>
          <w:color w:val="000000"/>
          <w:szCs w:val="28"/>
        </w:rPr>
        <w:t>.20</w:t>
      </w:r>
      <w:r w:rsidR="00B77BCF">
        <w:rPr>
          <w:b/>
          <w:bCs/>
          <w:color w:val="000000"/>
          <w:szCs w:val="28"/>
        </w:rPr>
        <w:t>23</w:t>
      </w:r>
      <w:r w:rsidR="00C331F0" w:rsidRPr="00467A64">
        <w:rPr>
          <w:b/>
          <w:bCs/>
          <w:color w:val="FFFFFF"/>
          <w:szCs w:val="28"/>
        </w:rPr>
        <w:t>……………………</w:t>
      </w:r>
      <w:r>
        <w:rPr>
          <w:b/>
          <w:bCs/>
          <w:color w:val="FFFFFF"/>
          <w:szCs w:val="28"/>
        </w:rPr>
        <w:t xml:space="preserve">       </w:t>
      </w:r>
      <w:r w:rsidR="00C331F0" w:rsidRPr="00467A64">
        <w:rPr>
          <w:b/>
          <w:bCs/>
          <w:color w:val="000000"/>
          <w:szCs w:val="28"/>
        </w:rPr>
        <w:t>№</w:t>
      </w:r>
      <w:r w:rsidR="00C331F0" w:rsidRPr="00C15FC5">
        <w:rPr>
          <w:b/>
          <w:bCs/>
          <w:color w:val="000000"/>
          <w:szCs w:val="28"/>
        </w:rPr>
        <w:t xml:space="preserve">  </w:t>
      </w:r>
      <w:r w:rsidR="00960A2D">
        <w:rPr>
          <w:b/>
          <w:bCs/>
          <w:color w:val="000000"/>
          <w:szCs w:val="28"/>
        </w:rPr>
        <w:t>60</w:t>
      </w:r>
      <w:r w:rsidR="00C331F0" w:rsidRPr="00C15FC5">
        <w:rPr>
          <w:b/>
          <w:bCs/>
          <w:color w:val="000000"/>
          <w:szCs w:val="28"/>
        </w:rPr>
        <w:t xml:space="preserve">     </w:t>
      </w:r>
      <w:r w:rsidR="00C331F0">
        <w:rPr>
          <w:b/>
          <w:bCs/>
          <w:color w:val="000000"/>
          <w:szCs w:val="28"/>
        </w:rPr>
        <w:t xml:space="preserve">                   х.Новоалександровка</w:t>
      </w:r>
    </w:p>
    <w:p w:rsidR="00373B8F" w:rsidRPr="00022B4E" w:rsidRDefault="00C331F0" w:rsidP="00373B8F">
      <w:pPr>
        <w:rPr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</w:t>
      </w:r>
      <w:r w:rsidRPr="00C15FC5">
        <w:rPr>
          <w:b/>
          <w:bCs/>
          <w:color w:val="000000"/>
          <w:spacing w:val="-2"/>
          <w:szCs w:val="28"/>
        </w:rPr>
        <w:br/>
      </w:r>
      <w:r w:rsidR="00373B8F" w:rsidRPr="00022B4E">
        <w:rPr>
          <w:szCs w:val="28"/>
        </w:rPr>
        <w:t xml:space="preserve">Об  утверждении учетной нормы </w:t>
      </w:r>
    </w:p>
    <w:p w:rsidR="00373B8F" w:rsidRPr="00022B4E" w:rsidRDefault="00373B8F" w:rsidP="00373B8F">
      <w:pPr>
        <w:rPr>
          <w:szCs w:val="28"/>
        </w:rPr>
      </w:pPr>
      <w:r w:rsidRPr="00022B4E">
        <w:rPr>
          <w:szCs w:val="28"/>
        </w:rPr>
        <w:t>площади  жилого помещения и нормы</w:t>
      </w:r>
    </w:p>
    <w:p w:rsidR="00373B8F" w:rsidRPr="00022B4E" w:rsidRDefault="00373B8F" w:rsidP="00373B8F">
      <w:pPr>
        <w:rPr>
          <w:szCs w:val="28"/>
        </w:rPr>
      </w:pPr>
      <w:r w:rsidRPr="00022B4E">
        <w:rPr>
          <w:szCs w:val="28"/>
        </w:rPr>
        <w:t xml:space="preserve">предоставления площади  жилого </w:t>
      </w:r>
    </w:p>
    <w:p w:rsidR="000854D0" w:rsidRDefault="00373B8F" w:rsidP="00373B8F">
      <w:pPr>
        <w:rPr>
          <w:szCs w:val="28"/>
        </w:rPr>
      </w:pPr>
      <w:r w:rsidRPr="00022B4E">
        <w:rPr>
          <w:szCs w:val="28"/>
        </w:rPr>
        <w:t>помещения  по договору социального</w:t>
      </w:r>
      <w:r>
        <w:rPr>
          <w:szCs w:val="28"/>
        </w:rPr>
        <w:t xml:space="preserve"> </w:t>
      </w:r>
      <w:r w:rsidRPr="00022B4E">
        <w:rPr>
          <w:szCs w:val="28"/>
        </w:rPr>
        <w:t>найма</w:t>
      </w:r>
    </w:p>
    <w:p w:rsidR="00373B8F" w:rsidRDefault="00373B8F" w:rsidP="00373B8F">
      <w:pPr>
        <w:rPr>
          <w:szCs w:val="28"/>
        </w:rPr>
      </w:pPr>
    </w:p>
    <w:p w:rsidR="00373B8F" w:rsidRPr="00373B8F" w:rsidRDefault="00373B8F" w:rsidP="00373B8F">
      <w:pPr>
        <w:ind w:firstLine="709"/>
        <w:rPr>
          <w:b/>
          <w:bCs/>
          <w:szCs w:val="28"/>
        </w:rPr>
      </w:pPr>
      <w:r w:rsidRPr="00022B4E">
        <w:rPr>
          <w:szCs w:val="28"/>
        </w:rPr>
        <w:t>В  соответствии со ст.50  Жилищного  кодекса  РФ,   Областным  законом  от 07.10.2005 г.</w:t>
      </w:r>
      <w:r>
        <w:rPr>
          <w:szCs w:val="28"/>
        </w:rPr>
        <w:t xml:space="preserve"> </w:t>
      </w:r>
      <w:r w:rsidRPr="00022B4E">
        <w:rPr>
          <w:szCs w:val="28"/>
        </w:rPr>
        <w:t>№  363 – ФЗ « Об  учете  граждан в качестве  нуждающегося  в жилых   помещениях</w:t>
      </w:r>
      <w:r>
        <w:rPr>
          <w:szCs w:val="28"/>
        </w:rPr>
        <w:t>,</w:t>
      </w:r>
      <w:r w:rsidRPr="00022B4E">
        <w:rPr>
          <w:szCs w:val="28"/>
        </w:rPr>
        <w:t xml:space="preserve"> предоставляемых по договору социального найма на территории Ростовской области»</w:t>
      </w:r>
      <w:r>
        <w:rPr>
          <w:szCs w:val="28"/>
        </w:rPr>
        <w:t xml:space="preserve">, </w:t>
      </w:r>
      <w:r w:rsidRPr="00022B4E">
        <w:rPr>
          <w:szCs w:val="28"/>
        </w:rPr>
        <w:t xml:space="preserve">для определения  уровня обеспеченности граждан общей площадью жилого помещения, в целях принятия их на учет в качестве нуждающихся в жилых помещениях по договору социального найма, Собрание </w:t>
      </w:r>
      <w:r>
        <w:rPr>
          <w:szCs w:val="28"/>
        </w:rPr>
        <w:t>депутатов Новоалександровского</w:t>
      </w:r>
      <w:r w:rsidRPr="00022B4E">
        <w:rPr>
          <w:szCs w:val="28"/>
        </w:rPr>
        <w:t xml:space="preserve"> сельского поселения</w:t>
      </w:r>
      <w:r w:rsidRPr="00373B8F">
        <w:rPr>
          <w:szCs w:val="28"/>
        </w:rPr>
        <w:t xml:space="preserve"> </w:t>
      </w:r>
      <w:r w:rsidRPr="00373B8F">
        <w:rPr>
          <w:b/>
          <w:bCs/>
          <w:szCs w:val="28"/>
        </w:rPr>
        <w:t>р е ш и л о:</w:t>
      </w:r>
    </w:p>
    <w:p w:rsidR="00373B8F" w:rsidRPr="00022B4E" w:rsidRDefault="00373B8F" w:rsidP="00373B8F">
      <w:pPr>
        <w:rPr>
          <w:szCs w:val="28"/>
        </w:rPr>
      </w:pPr>
    </w:p>
    <w:p w:rsidR="00373B8F" w:rsidRDefault="00373B8F" w:rsidP="00373B8F">
      <w:pPr>
        <w:ind w:firstLine="709"/>
        <w:rPr>
          <w:szCs w:val="28"/>
        </w:rPr>
      </w:pPr>
      <w:r w:rsidRPr="0029312F">
        <w:rPr>
          <w:szCs w:val="28"/>
        </w:rPr>
        <w:t>1.Утвердить на территории Муниципального образования «</w:t>
      </w:r>
      <w:r>
        <w:rPr>
          <w:szCs w:val="28"/>
        </w:rPr>
        <w:t>Новоалександровское</w:t>
      </w:r>
      <w:r w:rsidRPr="0029312F">
        <w:rPr>
          <w:szCs w:val="28"/>
        </w:rPr>
        <w:t xml:space="preserve"> сельское поселение» минимальный размер учетной нормы площади жилого помещения 10 кв.м.  общей площади жилог</w:t>
      </w:r>
      <w:r>
        <w:rPr>
          <w:szCs w:val="28"/>
        </w:rPr>
        <w:t>о помещения на одного человека.</w:t>
      </w:r>
    </w:p>
    <w:p w:rsidR="00E10810" w:rsidRDefault="00E10810" w:rsidP="00373B8F">
      <w:pPr>
        <w:ind w:firstLine="709"/>
        <w:rPr>
          <w:szCs w:val="28"/>
        </w:rPr>
      </w:pPr>
    </w:p>
    <w:p w:rsidR="00373B8F" w:rsidRDefault="00373B8F" w:rsidP="00373B8F">
      <w:pPr>
        <w:ind w:firstLine="709"/>
        <w:rPr>
          <w:szCs w:val="28"/>
        </w:rPr>
      </w:pPr>
      <w:r w:rsidRPr="0029312F">
        <w:rPr>
          <w:szCs w:val="28"/>
        </w:rPr>
        <w:t>2.Установить минимальный размер площади жилого помещения, предоставляемого по договору социального найма.</w:t>
      </w:r>
    </w:p>
    <w:p w:rsidR="00373B8F" w:rsidRDefault="00373B8F" w:rsidP="00373B8F">
      <w:pPr>
        <w:ind w:firstLine="709"/>
        <w:rPr>
          <w:szCs w:val="28"/>
        </w:rPr>
      </w:pPr>
      <w:r>
        <w:rPr>
          <w:szCs w:val="28"/>
        </w:rPr>
        <w:t xml:space="preserve">33кв. м </w:t>
      </w:r>
      <w:r w:rsidRPr="0029312F">
        <w:rPr>
          <w:szCs w:val="28"/>
        </w:rPr>
        <w:t>общей площади жилого помещения для одиноко проживающих граждан</w:t>
      </w:r>
      <w:r>
        <w:rPr>
          <w:szCs w:val="28"/>
        </w:rPr>
        <w:t xml:space="preserve">. </w:t>
      </w:r>
    </w:p>
    <w:p w:rsidR="00373B8F" w:rsidRDefault="00373B8F" w:rsidP="00373B8F">
      <w:pPr>
        <w:ind w:firstLine="709"/>
        <w:rPr>
          <w:szCs w:val="28"/>
        </w:rPr>
      </w:pPr>
      <w:r w:rsidRPr="0029312F">
        <w:rPr>
          <w:szCs w:val="28"/>
        </w:rPr>
        <w:t>42 кв. м  общей площади жилого помещения на  семью, состоящую из двух человек.</w:t>
      </w:r>
      <w:r>
        <w:rPr>
          <w:szCs w:val="28"/>
        </w:rPr>
        <w:t xml:space="preserve"> </w:t>
      </w:r>
    </w:p>
    <w:p w:rsidR="00373B8F" w:rsidRDefault="00373B8F" w:rsidP="00373B8F">
      <w:pPr>
        <w:ind w:firstLine="709"/>
        <w:rPr>
          <w:szCs w:val="28"/>
        </w:rPr>
      </w:pPr>
      <w:r w:rsidRPr="0029312F">
        <w:rPr>
          <w:szCs w:val="28"/>
        </w:rPr>
        <w:t>18 кв. м. общей площади жилого помещения на каждого члена семьи при составе</w:t>
      </w:r>
      <w:r>
        <w:rPr>
          <w:szCs w:val="28"/>
        </w:rPr>
        <w:t xml:space="preserve"> </w:t>
      </w:r>
      <w:r w:rsidRPr="0029312F">
        <w:rPr>
          <w:szCs w:val="28"/>
        </w:rPr>
        <w:t>семьи из трех и более человек.</w:t>
      </w:r>
      <w:r>
        <w:rPr>
          <w:szCs w:val="28"/>
        </w:rPr>
        <w:t xml:space="preserve"> </w:t>
      </w:r>
    </w:p>
    <w:p w:rsidR="00E10810" w:rsidRDefault="00E10810" w:rsidP="00E10810">
      <w:pPr>
        <w:ind w:firstLine="709"/>
        <w:rPr>
          <w:szCs w:val="28"/>
        </w:rPr>
      </w:pPr>
    </w:p>
    <w:p w:rsidR="00E10810" w:rsidRDefault="00373B8F" w:rsidP="00E10810">
      <w:pPr>
        <w:ind w:firstLine="709"/>
        <w:rPr>
          <w:szCs w:val="28"/>
        </w:rPr>
      </w:pPr>
      <w:r w:rsidRPr="0029312F">
        <w:rPr>
          <w:szCs w:val="28"/>
        </w:rPr>
        <w:t xml:space="preserve">3.Признать утратившим силу решение Собрания депутатов </w:t>
      </w:r>
      <w:r w:rsidR="00100028">
        <w:rPr>
          <w:szCs w:val="28"/>
        </w:rPr>
        <w:t>Новоалександровского</w:t>
      </w:r>
      <w:r w:rsidRPr="0029312F">
        <w:rPr>
          <w:szCs w:val="28"/>
        </w:rPr>
        <w:t xml:space="preserve"> сельского поселения от </w:t>
      </w:r>
      <w:r w:rsidR="009616E1">
        <w:rPr>
          <w:szCs w:val="28"/>
        </w:rPr>
        <w:t xml:space="preserve">17.11.2006 г. </w:t>
      </w:r>
      <w:r w:rsidRPr="0029312F">
        <w:rPr>
          <w:szCs w:val="28"/>
        </w:rPr>
        <w:t xml:space="preserve">№ </w:t>
      </w:r>
      <w:r w:rsidR="009616E1">
        <w:rPr>
          <w:szCs w:val="28"/>
        </w:rPr>
        <w:t>40</w:t>
      </w:r>
      <w:r w:rsidRPr="0029312F">
        <w:rPr>
          <w:szCs w:val="28"/>
        </w:rPr>
        <w:t xml:space="preserve">  «</w:t>
      </w:r>
      <w:r w:rsidR="009616E1" w:rsidRPr="009616E1">
        <w:rPr>
          <w:szCs w:val="28"/>
        </w:rPr>
        <w:t>Об установлении учетной нормы предоставления</w:t>
      </w:r>
      <w:r w:rsidR="009616E1">
        <w:rPr>
          <w:szCs w:val="28"/>
        </w:rPr>
        <w:t xml:space="preserve"> </w:t>
      </w:r>
      <w:r w:rsidR="009616E1" w:rsidRPr="009616E1">
        <w:rPr>
          <w:szCs w:val="28"/>
        </w:rPr>
        <w:t>площади жилого помещения в целях принятия</w:t>
      </w:r>
      <w:r w:rsidR="009616E1">
        <w:rPr>
          <w:szCs w:val="28"/>
        </w:rPr>
        <w:t xml:space="preserve"> </w:t>
      </w:r>
      <w:r w:rsidR="009616E1" w:rsidRPr="009616E1">
        <w:rPr>
          <w:szCs w:val="28"/>
        </w:rPr>
        <w:t>граждан на учет в качестве нуждающихся</w:t>
      </w:r>
      <w:r w:rsidR="009616E1">
        <w:rPr>
          <w:szCs w:val="28"/>
        </w:rPr>
        <w:t xml:space="preserve"> </w:t>
      </w:r>
      <w:r w:rsidR="009616E1" w:rsidRPr="009616E1">
        <w:rPr>
          <w:szCs w:val="28"/>
        </w:rPr>
        <w:t>в жилых помещениях</w:t>
      </w:r>
      <w:r w:rsidRPr="0029312F">
        <w:rPr>
          <w:szCs w:val="28"/>
        </w:rPr>
        <w:t xml:space="preserve">». </w:t>
      </w:r>
    </w:p>
    <w:p w:rsidR="00E10810" w:rsidRDefault="00E10810" w:rsidP="00E10810">
      <w:pPr>
        <w:ind w:firstLine="709"/>
        <w:rPr>
          <w:szCs w:val="28"/>
        </w:rPr>
      </w:pPr>
    </w:p>
    <w:p w:rsidR="009B297D" w:rsidRPr="00E10810" w:rsidRDefault="005C0A52" w:rsidP="00E10810">
      <w:pPr>
        <w:ind w:firstLine="709"/>
        <w:rPr>
          <w:szCs w:val="28"/>
        </w:rPr>
      </w:pPr>
      <w:r>
        <w:rPr>
          <w:rFonts w:eastAsia="Arial CYR"/>
        </w:rPr>
        <w:t>4</w:t>
      </w:r>
      <w:r w:rsidR="000854D0">
        <w:rPr>
          <w:rFonts w:eastAsia="Arial CYR"/>
        </w:rPr>
        <w:t>.</w:t>
      </w:r>
      <w:r w:rsidR="009B297D">
        <w:rPr>
          <w:rFonts w:eastAsia="Arial CYR"/>
        </w:rPr>
        <w:t xml:space="preserve"> </w:t>
      </w:r>
      <w:r w:rsidR="00E10810" w:rsidRPr="00E10810">
        <w:rPr>
          <w:szCs w:val="28"/>
        </w:rPr>
        <w:t xml:space="preserve">Настоящее решение вступает в силу со дня его официального опубликования и подлежит размещению в информационно-телекоммуникационной сети «Интернет» на официальном сайте </w:t>
      </w:r>
      <w:r w:rsidR="00E10810" w:rsidRPr="00E10810">
        <w:rPr>
          <w:szCs w:val="28"/>
        </w:rPr>
        <w:lastRenderedPageBreak/>
        <w:t>А</w:t>
      </w:r>
      <w:r w:rsidR="007C4187" w:rsidRPr="00E10810">
        <w:rPr>
          <w:szCs w:val="28"/>
        </w:rPr>
        <w:t xml:space="preserve">дминистрации Новоалександровского </w:t>
      </w:r>
      <w:r w:rsidR="004C7F98" w:rsidRPr="00E10810">
        <w:rPr>
          <w:szCs w:val="28"/>
        </w:rPr>
        <w:t xml:space="preserve">сельского </w:t>
      </w:r>
      <w:r w:rsidR="007C4187" w:rsidRPr="00E10810">
        <w:rPr>
          <w:szCs w:val="28"/>
        </w:rPr>
        <w:t xml:space="preserve"> </w:t>
      </w:r>
      <w:r w:rsidR="000854D0" w:rsidRPr="00E10810">
        <w:rPr>
          <w:szCs w:val="28"/>
        </w:rPr>
        <w:t xml:space="preserve">поселения </w:t>
      </w:r>
      <w:r w:rsidR="00E10810" w:rsidRPr="00E10810">
        <w:rPr>
          <w:szCs w:val="28"/>
        </w:rPr>
        <w:t xml:space="preserve"> (</w:t>
      </w:r>
      <w:r w:rsidR="00496123" w:rsidRPr="00E10810">
        <w:rPr>
          <w:szCs w:val="28"/>
        </w:rPr>
        <w:t>http://novoaleksandrovskoe.ru/</w:t>
      </w:r>
      <w:r w:rsidR="00E10810" w:rsidRPr="00E10810">
        <w:rPr>
          <w:szCs w:val="28"/>
        </w:rPr>
        <w:t>)</w:t>
      </w:r>
      <w:r w:rsidR="009616E1" w:rsidRPr="00E10810">
        <w:rPr>
          <w:szCs w:val="28"/>
        </w:rPr>
        <w:t>.</w:t>
      </w:r>
      <w:r w:rsidR="004C7F98" w:rsidRPr="00E10810">
        <w:rPr>
          <w:szCs w:val="28"/>
        </w:rPr>
        <w:t xml:space="preserve"> </w:t>
      </w:r>
    </w:p>
    <w:p w:rsidR="00E10810" w:rsidRPr="00E10810" w:rsidRDefault="00E10810" w:rsidP="00E10810">
      <w:pPr>
        <w:jc w:val="left"/>
        <w:rPr>
          <w:szCs w:val="28"/>
        </w:rPr>
      </w:pPr>
    </w:p>
    <w:p w:rsidR="007033E2" w:rsidRDefault="005C0A52" w:rsidP="007033E2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szCs w:val="28"/>
        </w:rPr>
        <w:t>5</w:t>
      </w:r>
      <w:r w:rsidR="000854D0">
        <w:rPr>
          <w:szCs w:val="28"/>
        </w:rPr>
        <w:t>.</w:t>
      </w:r>
      <w:r w:rsidR="009B297D">
        <w:rPr>
          <w:szCs w:val="28"/>
        </w:rPr>
        <w:t xml:space="preserve"> </w:t>
      </w:r>
      <w:r w:rsidR="000854D0">
        <w:rPr>
          <w:szCs w:val="28"/>
        </w:rPr>
        <w:t>Контроль за исполнением настоящего решения</w:t>
      </w:r>
      <w:r w:rsidR="009616E1">
        <w:rPr>
          <w:szCs w:val="28"/>
        </w:rPr>
        <w:t xml:space="preserve"> </w:t>
      </w:r>
      <w:r w:rsidR="009616E1" w:rsidRPr="00C66F8B">
        <w:t xml:space="preserve">возложить на </w:t>
      </w:r>
      <w:r w:rsidR="009616E1">
        <w:t>г</w:t>
      </w:r>
      <w:r w:rsidR="009616E1" w:rsidRPr="00C66F8B">
        <w:t xml:space="preserve">лаву </w:t>
      </w:r>
      <w:r w:rsidR="009616E1">
        <w:t xml:space="preserve">Администрации </w:t>
      </w:r>
      <w:r w:rsidR="009616E1" w:rsidRPr="00C66F8B">
        <w:t>Новоалександровского сельского поселения</w:t>
      </w:r>
      <w:r w:rsidR="000854D0">
        <w:rPr>
          <w:szCs w:val="28"/>
        </w:rPr>
        <w:t xml:space="preserve"> </w:t>
      </w:r>
      <w:r w:rsidR="009616E1">
        <w:rPr>
          <w:szCs w:val="28"/>
        </w:rPr>
        <w:t xml:space="preserve"> С.А.</w:t>
      </w:r>
      <w:r w:rsidR="007033E2">
        <w:rPr>
          <w:szCs w:val="28"/>
        </w:rPr>
        <w:t xml:space="preserve"> </w:t>
      </w:r>
      <w:r w:rsidR="009616E1">
        <w:rPr>
          <w:szCs w:val="28"/>
        </w:rPr>
        <w:t>Комарова.</w:t>
      </w:r>
    </w:p>
    <w:p w:rsidR="000854D0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60A2D" w:rsidRPr="00960A2D" w:rsidRDefault="00960A2D" w:rsidP="00960A2D">
      <w:pPr>
        <w:rPr>
          <w:rFonts w:eastAsia="Times New Roman"/>
          <w:b/>
          <w:szCs w:val="28"/>
          <w:lang w:eastAsia="ru-RU"/>
        </w:rPr>
      </w:pPr>
      <w:r w:rsidRPr="00960A2D">
        <w:rPr>
          <w:rFonts w:eastAsia="Times New Roman"/>
          <w:b/>
          <w:szCs w:val="28"/>
          <w:lang w:eastAsia="ru-RU"/>
        </w:rPr>
        <w:t>Председатель Собрания депутатов –</w:t>
      </w:r>
    </w:p>
    <w:p w:rsidR="00960A2D" w:rsidRPr="00960A2D" w:rsidRDefault="00960A2D" w:rsidP="00960A2D">
      <w:pPr>
        <w:jc w:val="left"/>
        <w:rPr>
          <w:rFonts w:eastAsia="Times New Roman"/>
          <w:b/>
          <w:szCs w:val="28"/>
          <w:lang w:eastAsia="ru-RU"/>
        </w:rPr>
      </w:pPr>
      <w:r w:rsidRPr="00960A2D">
        <w:rPr>
          <w:rFonts w:eastAsia="Times New Roman"/>
          <w:b/>
          <w:szCs w:val="28"/>
          <w:lang w:eastAsia="ru-RU"/>
        </w:rPr>
        <w:t xml:space="preserve">Глава Новоалександровского </w:t>
      </w:r>
    </w:p>
    <w:p w:rsidR="007C394B" w:rsidRPr="007C394B" w:rsidRDefault="00960A2D" w:rsidP="007C394B">
      <w:pPr>
        <w:jc w:val="left"/>
        <w:rPr>
          <w:rFonts w:eastAsia="Times New Roman"/>
          <w:b/>
          <w:szCs w:val="28"/>
          <w:lang w:eastAsia="ru-RU"/>
        </w:rPr>
      </w:pPr>
      <w:r w:rsidRPr="00960A2D">
        <w:rPr>
          <w:rFonts w:eastAsia="Times New Roman"/>
          <w:b/>
          <w:szCs w:val="28"/>
          <w:lang w:eastAsia="ru-RU"/>
        </w:rPr>
        <w:t xml:space="preserve">сельского поселения                                               </w:t>
      </w:r>
      <w:r w:rsidR="007C394B">
        <w:rPr>
          <w:rFonts w:eastAsia="Times New Roman"/>
          <w:b/>
          <w:szCs w:val="28"/>
          <w:lang w:eastAsia="ru-RU"/>
        </w:rPr>
        <w:t xml:space="preserve">                  Д.В. Выборнов</w:t>
      </w:r>
    </w:p>
    <w:p w:rsidR="007C394B" w:rsidRDefault="007C394B" w:rsidP="007C394B">
      <w:pPr>
        <w:autoSpaceDE w:val="0"/>
        <w:ind w:firstLine="851"/>
        <w:rPr>
          <w:b/>
          <w:color w:val="FFFFFF"/>
          <w:szCs w:val="28"/>
        </w:rPr>
      </w:pPr>
      <w:proofErr w:type="spellStart"/>
      <w:r>
        <w:rPr>
          <w:b/>
          <w:color w:val="FFFFFF"/>
          <w:szCs w:val="28"/>
        </w:rPr>
        <w:t>Вы</w:t>
      </w:r>
      <w:r w:rsidR="007033E2">
        <w:rPr>
          <w:b/>
          <w:color w:val="FFFFFF"/>
          <w:szCs w:val="28"/>
        </w:rPr>
        <w:t>ыпи</w:t>
      </w:r>
      <w:proofErr w:type="spellEnd"/>
    </w:p>
    <w:p w:rsidR="007C394B" w:rsidRDefault="007C394B" w:rsidP="007C394B">
      <w:pPr>
        <w:autoSpaceDE w:val="0"/>
        <w:ind w:firstLine="851"/>
        <w:rPr>
          <w:b/>
          <w:color w:val="FFFFFF"/>
          <w:szCs w:val="28"/>
        </w:rPr>
      </w:pPr>
    </w:p>
    <w:p w:rsidR="007C394B" w:rsidRDefault="007C394B" w:rsidP="007C394B">
      <w:pPr>
        <w:autoSpaceDE w:val="0"/>
        <w:ind w:firstLine="851"/>
        <w:rPr>
          <w:b/>
          <w:color w:val="FFFFFF"/>
          <w:szCs w:val="28"/>
        </w:rPr>
      </w:pPr>
    </w:p>
    <w:p w:rsidR="005B6920" w:rsidRPr="00303A27" w:rsidRDefault="005B6920" w:rsidP="007033E2">
      <w:pPr>
        <w:rPr>
          <w:b/>
          <w:color w:val="000000"/>
          <w:szCs w:val="28"/>
        </w:rPr>
      </w:pPr>
    </w:p>
    <w:sectPr w:rsidR="005B6920" w:rsidRPr="00303A27" w:rsidSect="00E10810">
      <w:footerReference w:type="default" r:id="rId7"/>
      <w:pgSz w:w="11906" w:h="16838" w:code="9"/>
      <w:pgMar w:top="1134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27A" w:rsidRDefault="0056727A" w:rsidP="008C6190">
      <w:r>
        <w:separator/>
      </w:r>
    </w:p>
  </w:endnote>
  <w:endnote w:type="continuationSeparator" w:id="0">
    <w:p w:rsidR="0056727A" w:rsidRDefault="0056727A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>
    <w:pPr>
      <w:pStyle w:val="a8"/>
      <w:jc w:val="right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27A" w:rsidRDefault="0056727A" w:rsidP="008C6190">
      <w:r>
        <w:separator/>
      </w:r>
    </w:p>
  </w:footnote>
  <w:footnote w:type="continuationSeparator" w:id="0">
    <w:p w:rsidR="0056727A" w:rsidRDefault="0056727A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1637F"/>
    <w:rsid w:val="00020CBE"/>
    <w:rsid w:val="000477AF"/>
    <w:rsid w:val="000854D0"/>
    <w:rsid w:val="000862CD"/>
    <w:rsid w:val="00087D74"/>
    <w:rsid w:val="000A53D6"/>
    <w:rsid w:val="000B1494"/>
    <w:rsid w:val="000C7E0F"/>
    <w:rsid w:val="000D69DB"/>
    <w:rsid w:val="000E530A"/>
    <w:rsid w:val="000E68EA"/>
    <w:rsid w:val="000F14A9"/>
    <w:rsid w:val="00100028"/>
    <w:rsid w:val="0010421B"/>
    <w:rsid w:val="001176B4"/>
    <w:rsid w:val="00135047"/>
    <w:rsid w:val="00165A0B"/>
    <w:rsid w:val="001849FE"/>
    <w:rsid w:val="001B240D"/>
    <w:rsid w:val="00205C4C"/>
    <w:rsid w:val="00240C92"/>
    <w:rsid w:val="00261359"/>
    <w:rsid w:val="002878EF"/>
    <w:rsid w:val="002937D3"/>
    <w:rsid w:val="00295B43"/>
    <w:rsid w:val="002A57AD"/>
    <w:rsid w:val="002C7E43"/>
    <w:rsid w:val="002D0D4B"/>
    <w:rsid w:val="002D30C8"/>
    <w:rsid w:val="002E1816"/>
    <w:rsid w:val="002E4D7C"/>
    <w:rsid w:val="0030090B"/>
    <w:rsid w:val="00303A27"/>
    <w:rsid w:val="0032383C"/>
    <w:rsid w:val="003270F6"/>
    <w:rsid w:val="00340F86"/>
    <w:rsid w:val="00346E24"/>
    <w:rsid w:val="00366F7D"/>
    <w:rsid w:val="00373B8F"/>
    <w:rsid w:val="00374575"/>
    <w:rsid w:val="00390FFC"/>
    <w:rsid w:val="003A3831"/>
    <w:rsid w:val="003B2135"/>
    <w:rsid w:val="003B24F3"/>
    <w:rsid w:val="003E48CA"/>
    <w:rsid w:val="003F1D5C"/>
    <w:rsid w:val="003F3EFB"/>
    <w:rsid w:val="00403221"/>
    <w:rsid w:val="00443482"/>
    <w:rsid w:val="00457FBF"/>
    <w:rsid w:val="00495D88"/>
    <w:rsid w:val="00496123"/>
    <w:rsid w:val="004C7F98"/>
    <w:rsid w:val="004D3B7B"/>
    <w:rsid w:val="004D3FA2"/>
    <w:rsid w:val="004E573F"/>
    <w:rsid w:val="00504CAB"/>
    <w:rsid w:val="00517672"/>
    <w:rsid w:val="00526898"/>
    <w:rsid w:val="0053291D"/>
    <w:rsid w:val="00536DF7"/>
    <w:rsid w:val="00540C70"/>
    <w:rsid w:val="00551A08"/>
    <w:rsid w:val="00552B0D"/>
    <w:rsid w:val="0056727A"/>
    <w:rsid w:val="00581E02"/>
    <w:rsid w:val="00583953"/>
    <w:rsid w:val="005B6920"/>
    <w:rsid w:val="005C0A52"/>
    <w:rsid w:val="005D5809"/>
    <w:rsid w:val="005D5A25"/>
    <w:rsid w:val="005E5225"/>
    <w:rsid w:val="005E6966"/>
    <w:rsid w:val="00610731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33E2"/>
    <w:rsid w:val="007047EE"/>
    <w:rsid w:val="00707E31"/>
    <w:rsid w:val="00743323"/>
    <w:rsid w:val="00750109"/>
    <w:rsid w:val="0075534F"/>
    <w:rsid w:val="007653A5"/>
    <w:rsid w:val="007665B9"/>
    <w:rsid w:val="0078722A"/>
    <w:rsid w:val="0079480B"/>
    <w:rsid w:val="00796325"/>
    <w:rsid w:val="007B5ECA"/>
    <w:rsid w:val="007C2A5B"/>
    <w:rsid w:val="007C337D"/>
    <w:rsid w:val="007C394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5C90"/>
    <w:rsid w:val="00960A2D"/>
    <w:rsid w:val="009616E1"/>
    <w:rsid w:val="009916C4"/>
    <w:rsid w:val="00994CA2"/>
    <w:rsid w:val="009B08F7"/>
    <w:rsid w:val="009B297D"/>
    <w:rsid w:val="009B2EBB"/>
    <w:rsid w:val="009B3435"/>
    <w:rsid w:val="009F2022"/>
    <w:rsid w:val="009F5842"/>
    <w:rsid w:val="00A172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23AA"/>
    <w:rsid w:val="00AE490E"/>
    <w:rsid w:val="00AF58E5"/>
    <w:rsid w:val="00B13FD8"/>
    <w:rsid w:val="00B31797"/>
    <w:rsid w:val="00B33CD3"/>
    <w:rsid w:val="00B40853"/>
    <w:rsid w:val="00B465E6"/>
    <w:rsid w:val="00B50B19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331F0"/>
    <w:rsid w:val="00C414F7"/>
    <w:rsid w:val="00C51FD0"/>
    <w:rsid w:val="00C63B1F"/>
    <w:rsid w:val="00C71502"/>
    <w:rsid w:val="00C805AF"/>
    <w:rsid w:val="00C90C2F"/>
    <w:rsid w:val="00C90F46"/>
    <w:rsid w:val="00CB0A25"/>
    <w:rsid w:val="00CD09E7"/>
    <w:rsid w:val="00CD39B8"/>
    <w:rsid w:val="00CE123E"/>
    <w:rsid w:val="00CE5D68"/>
    <w:rsid w:val="00D00D91"/>
    <w:rsid w:val="00D3210D"/>
    <w:rsid w:val="00D60A6E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10810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232A"/>
    <w:rsid w:val="00F717D0"/>
    <w:rsid w:val="00F7599D"/>
    <w:rsid w:val="00F85843"/>
    <w:rsid w:val="00FA5ED6"/>
    <w:rsid w:val="00FB21D8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31E54CB-D338-454A-AFA8-3EA134F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  <w:style w:type="paragraph" w:styleId="af0">
    <w:name w:val="No Spacing"/>
    <w:uiPriority w:val="1"/>
    <w:qFormat/>
    <w:rsid w:val="00E10810"/>
    <w:pPr>
      <w:jc w:val="both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9D34-5582-4A3F-9121-4D11A1AB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2024-07-09T11:17:00Z</cp:lastPrinted>
  <dcterms:created xsi:type="dcterms:W3CDTF">2025-11-08T20:18:00Z</dcterms:created>
  <dcterms:modified xsi:type="dcterms:W3CDTF">2025-11-08T20:18:00Z</dcterms:modified>
</cp:coreProperties>
</file>